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0F5CF" w14:textId="77777777" w:rsidR="00597339" w:rsidRDefault="000F3642" w:rsidP="000E46F0">
      <w:pPr>
        <w:pStyle w:val="Heading1"/>
        <w:jc w:val="center"/>
        <w:rPr>
          <w:rFonts w:ascii="Times New Roman" w:hAnsi="Times New Roman" w:cs="Times New Roman"/>
        </w:rPr>
      </w:pPr>
      <w:r w:rsidRPr="000E46F0">
        <w:rPr>
          <w:rFonts w:ascii="Times New Roman" w:hAnsi="Times New Roman" w:cs="Times New Roman"/>
        </w:rPr>
        <w:t xml:space="preserve">Danh </w:t>
      </w:r>
      <w:proofErr w:type="spellStart"/>
      <w:r w:rsidRPr="000E46F0">
        <w:rPr>
          <w:rFonts w:ascii="Times New Roman" w:hAnsi="Times New Roman" w:cs="Times New Roman"/>
        </w:rPr>
        <w:t>sách</w:t>
      </w:r>
      <w:proofErr w:type="spellEnd"/>
      <w:r w:rsidRPr="000E46F0">
        <w:rPr>
          <w:rFonts w:ascii="Times New Roman" w:hAnsi="Times New Roman" w:cs="Times New Roman"/>
        </w:rPr>
        <w:t xml:space="preserve"> </w:t>
      </w:r>
      <w:proofErr w:type="spellStart"/>
      <w:r w:rsidRPr="000E46F0">
        <w:rPr>
          <w:rFonts w:ascii="Times New Roman" w:hAnsi="Times New Roman" w:cs="Times New Roman"/>
        </w:rPr>
        <w:t>công</w:t>
      </w:r>
      <w:proofErr w:type="spellEnd"/>
      <w:r w:rsidRPr="000E46F0">
        <w:rPr>
          <w:rFonts w:ascii="Times New Roman" w:hAnsi="Times New Roman" w:cs="Times New Roman"/>
        </w:rPr>
        <w:t xml:space="preserve"> </w:t>
      </w:r>
      <w:proofErr w:type="spellStart"/>
      <w:r w:rsidRPr="000E46F0">
        <w:rPr>
          <w:rFonts w:ascii="Times New Roman" w:hAnsi="Times New Roman" w:cs="Times New Roman"/>
        </w:rPr>
        <w:t>dân</w:t>
      </w:r>
      <w:proofErr w:type="spellEnd"/>
      <w:r w:rsidRPr="000E46F0">
        <w:rPr>
          <w:rFonts w:ascii="Times New Roman" w:hAnsi="Times New Roman" w:cs="Times New Roman"/>
        </w:rPr>
        <w:t xml:space="preserve"> Việt Nam </w:t>
      </w:r>
      <w:proofErr w:type="spellStart"/>
      <w:r w:rsidRPr="000E46F0">
        <w:rPr>
          <w:rFonts w:ascii="Times New Roman" w:hAnsi="Times New Roman" w:cs="Times New Roman"/>
        </w:rPr>
        <w:t>cư</w:t>
      </w:r>
      <w:proofErr w:type="spellEnd"/>
      <w:r w:rsidRPr="000E46F0">
        <w:rPr>
          <w:rFonts w:ascii="Times New Roman" w:hAnsi="Times New Roman" w:cs="Times New Roman"/>
        </w:rPr>
        <w:t xml:space="preserve"> </w:t>
      </w:r>
      <w:proofErr w:type="spellStart"/>
      <w:r w:rsidRPr="000E46F0">
        <w:rPr>
          <w:rFonts w:ascii="Times New Roman" w:hAnsi="Times New Roman" w:cs="Times New Roman"/>
        </w:rPr>
        <w:t>trú</w:t>
      </w:r>
      <w:proofErr w:type="spellEnd"/>
      <w:r w:rsidRPr="000E46F0">
        <w:rPr>
          <w:rFonts w:ascii="Times New Roman" w:hAnsi="Times New Roman" w:cs="Times New Roman"/>
        </w:rPr>
        <w:t xml:space="preserve"> </w:t>
      </w:r>
      <w:proofErr w:type="spellStart"/>
      <w:r w:rsidRPr="000E46F0">
        <w:rPr>
          <w:rFonts w:ascii="Times New Roman" w:hAnsi="Times New Roman" w:cs="Times New Roman"/>
        </w:rPr>
        <w:t>tại</w:t>
      </w:r>
      <w:proofErr w:type="spellEnd"/>
      <w:r w:rsidRPr="000E46F0">
        <w:rPr>
          <w:rFonts w:ascii="Times New Roman" w:hAnsi="Times New Roman" w:cs="Times New Roman"/>
        </w:rPr>
        <w:t xml:space="preserve"> Nhật </w:t>
      </w:r>
      <w:proofErr w:type="spellStart"/>
      <w:r w:rsidRPr="000E46F0">
        <w:rPr>
          <w:rFonts w:ascii="Times New Roman" w:hAnsi="Times New Roman" w:cs="Times New Roman"/>
        </w:rPr>
        <w:t>Bản</w:t>
      </w:r>
      <w:proofErr w:type="spellEnd"/>
      <w:r w:rsidRPr="000E46F0">
        <w:rPr>
          <w:rFonts w:ascii="Times New Roman" w:hAnsi="Times New Roman" w:cs="Times New Roman"/>
        </w:rPr>
        <w:t xml:space="preserve"> </w:t>
      </w:r>
      <w:proofErr w:type="spellStart"/>
      <w:r w:rsidRPr="000E46F0">
        <w:rPr>
          <w:rFonts w:ascii="Times New Roman" w:hAnsi="Times New Roman" w:cs="Times New Roman"/>
        </w:rPr>
        <w:t>được</w:t>
      </w:r>
      <w:proofErr w:type="spellEnd"/>
      <w:r w:rsidRPr="000E46F0">
        <w:rPr>
          <w:rFonts w:ascii="Times New Roman" w:hAnsi="Times New Roman" w:cs="Times New Roman"/>
        </w:rPr>
        <w:t xml:space="preserve"> </w:t>
      </w:r>
      <w:proofErr w:type="spellStart"/>
      <w:r w:rsidRPr="000E46F0">
        <w:rPr>
          <w:rFonts w:ascii="Times New Roman" w:hAnsi="Times New Roman" w:cs="Times New Roman"/>
        </w:rPr>
        <w:t>thôi</w:t>
      </w:r>
      <w:proofErr w:type="spellEnd"/>
      <w:r w:rsidRPr="000E46F0">
        <w:rPr>
          <w:rFonts w:ascii="Times New Roman" w:hAnsi="Times New Roman" w:cs="Times New Roman"/>
        </w:rPr>
        <w:t xml:space="preserve"> </w:t>
      </w:r>
      <w:proofErr w:type="spellStart"/>
      <w:r w:rsidRPr="000E46F0">
        <w:rPr>
          <w:rFonts w:ascii="Times New Roman" w:hAnsi="Times New Roman" w:cs="Times New Roman"/>
        </w:rPr>
        <w:t>quốc</w:t>
      </w:r>
      <w:proofErr w:type="spellEnd"/>
      <w:r w:rsidRPr="000E46F0">
        <w:rPr>
          <w:rFonts w:ascii="Times New Roman" w:hAnsi="Times New Roman" w:cs="Times New Roman"/>
        </w:rPr>
        <w:t xml:space="preserve"> </w:t>
      </w:r>
      <w:proofErr w:type="spellStart"/>
      <w:r w:rsidRPr="000E46F0">
        <w:rPr>
          <w:rFonts w:ascii="Times New Roman" w:hAnsi="Times New Roman" w:cs="Times New Roman"/>
        </w:rPr>
        <w:t>tịch</w:t>
      </w:r>
      <w:proofErr w:type="spellEnd"/>
      <w:r w:rsidR="000E46F0" w:rsidRPr="000E46F0">
        <w:rPr>
          <w:rFonts w:ascii="Times New Roman" w:hAnsi="Times New Roman" w:cs="Times New Roman"/>
        </w:rPr>
        <w:t xml:space="preserve"> Việt Nam (QĐ </w:t>
      </w:r>
      <w:proofErr w:type="spellStart"/>
      <w:r w:rsidR="000E46F0" w:rsidRPr="000E46F0">
        <w:rPr>
          <w:rFonts w:ascii="Times New Roman" w:hAnsi="Times New Roman" w:cs="Times New Roman"/>
        </w:rPr>
        <w:t>Số</w:t>
      </w:r>
      <w:proofErr w:type="spellEnd"/>
      <w:r w:rsidR="00501D2E">
        <w:rPr>
          <w:rFonts w:ascii="Times New Roman" w:hAnsi="Times New Roman" w:cs="Times New Roman"/>
        </w:rPr>
        <w:t xml:space="preserve"> 974</w:t>
      </w:r>
      <w:r w:rsidR="000E46F0" w:rsidRPr="000E46F0">
        <w:rPr>
          <w:rFonts w:ascii="Times New Roman" w:hAnsi="Times New Roman" w:cs="Times New Roman"/>
        </w:rPr>
        <w:t xml:space="preserve">/QĐ-CTN </w:t>
      </w:r>
      <w:proofErr w:type="spellStart"/>
      <w:r w:rsidR="000E46F0" w:rsidRPr="000E46F0">
        <w:rPr>
          <w:rFonts w:ascii="Times New Roman" w:hAnsi="Times New Roman" w:cs="Times New Roman"/>
        </w:rPr>
        <w:t>ngày</w:t>
      </w:r>
      <w:proofErr w:type="spellEnd"/>
      <w:r w:rsidR="000E46F0" w:rsidRPr="000E46F0">
        <w:rPr>
          <w:rFonts w:ascii="Times New Roman" w:hAnsi="Times New Roman" w:cs="Times New Roman"/>
        </w:rPr>
        <w:t xml:space="preserve"> 0</w:t>
      </w:r>
      <w:r w:rsidR="00501D2E">
        <w:rPr>
          <w:rFonts w:ascii="Times New Roman" w:hAnsi="Times New Roman" w:cs="Times New Roman"/>
        </w:rPr>
        <w:t>5</w:t>
      </w:r>
      <w:r w:rsidR="000E46F0" w:rsidRPr="000E46F0">
        <w:rPr>
          <w:rFonts w:ascii="Times New Roman" w:hAnsi="Times New Roman" w:cs="Times New Roman"/>
        </w:rPr>
        <w:t>/06/2025)</w:t>
      </w:r>
    </w:p>
    <w:p w14:paraId="0532E729" w14:textId="77777777" w:rsidR="000E46F0" w:rsidRPr="000E46F0" w:rsidRDefault="000E46F0" w:rsidP="000E46F0"/>
    <w:tbl>
      <w:tblPr>
        <w:tblW w:w="0" w:type="auto"/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  <w:gridCol w:w="1728"/>
      </w:tblGrid>
      <w:tr w:rsidR="00597339" w14:paraId="0DB857E6" w14:textId="77777777">
        <w:tc>
          <w:tcPr>
            <w:tcW w:w="1728" w:type="dxa"/>
          </w:tcPr>
          <w:p w14:paraId="0CDAC506" w14:textId="77777777" w:rsidR="00597339" w:rsidRDefault="000F3642">
            <w:r>
              <w:t>STT</w:t>
            </w:r>
          </w:p>
        </w:tc>
        <w:tc>
          <w:tcPr>
            <w:tcW w:w="1728" w:type="dxa"/>
          </w:tcPr>
          <w:p w14:paraId="3FC52257" w14:textId="77777777" w:rsidR="00597339" w:rsidRDefault="000F3642">
            <w:proofErr w:type="spellStart"/>
            <w:r>
              <w:t>Họ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</w:p>
        </w:tc>
        <w:tc>
          <w:tcPr>
            <w:tcW w:w="1728" w:type="dxa"/>
          </w:tcPr>
          <w:p w14:paraId="08C32F10" w14:textId="77777777" w:rsidR="00597339" w:rsidRDefault="000F3642">
            <w:proofErr w:type="spellStart"/>
            <w:r>
              <w:t>Năm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</w:p>
        </w:tc>
        <w:tc>
          <w:tcPr>
            <w:tcW w:w="1728" w:type="dxa"/>
          </w:tcPr>
          <w:p w14:paraId="42F128EB" w14:textId="77777777" w:rsidR="00597339" w:rsidRDefault="000F3642">
            <w:proofErr w:type="spellStart"/>
            <w:r>
              <w:t>Quê</w:t>
            </w:r>
            <w:proofErr w:type="spellEnd"/>
            <w:r>
              <w:t xml:space="preserve"> </w:t>
            </w:r>
            <w:proofErr w:type="spellStart"/>
            <w:r>
              <w:t>quán</w:t>
            </w:r>
            <w:proofErr w:type="spellEnd"/>
          </w:p>
        </w:tc>
        <w:tc>
          <w:tcPr>
            <w:tcW w:w="1728" w:type="dxa"/>
          </w:tcPr>
          <w:p w14:paraId="38BB8A60" w14:textId="77777777" w:rsidR="00597339" w:rsidRDefault="000F3642">
            <w:proofErr w:type="spellStart"/>
            <w:r>
              <w:t>Giới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</w:p>
        </w:tc>
      </w:tr>
      <w:tr w:rsidR="00597339" w14:paraId="1F144A78" w14:textId="77777777">
        <w:tc>
          <w:tcPr>
            <w:tcW w:w="1728" w:type="dxa"/>
          </w:tcPr>
          <w:p w14:paraId="7410CFEB" w14:textId="77777777" w:rsidR="00597339" w:rsidRDefault="000F3642">
            <w:r>
              <w:t>1</w:t>
            </w:r>
          </w:p>
        </w:tc>
        <w:tc>
          <w:tcPr>
            <w:tcW w:w="1728" w:type="dxa"/>
          </w:tcPr>
          <w:p w14:paraId="44056182" w14:textId="77777777" w:rsidR="00597339" w:rsidRDefault="00501D2E">
            <w:proofErr w:type="spellStart"/>
            <w:r>
              <w:t>Trần</w:t>
            </w:r>
            <w:proofErr w:type="spellEnd"/>
            <w:r>
              <w:t xml:space="preserve"> Dương Mạnh Khang</w:t>
            </w:r>
          </w:p>
        </w:tc>
        <w:tc>
          <w:tcPr>
            <w:tcW w:w="1728" w:type="dxa"/>
          </w:tcPr>
          <w:p w14:paraId="1D7A8AE0" w14:textId="77777777" w:rsidR="00597339" w:rsidRDefault="00501D2E">
            <w:r>
              <w:t>08/05</w:t>
            </w:r>
            <w:r w:rsidR="000F3642">
              <w:t>/</w:t>
            </w:r>
            <w:r>
              <w:t>2009</w:t>
            </w:r>
          </w:p>
        </w:tc>
        <w:tc>
          <w:tcPr>
            <w:tcW w:w="1728" w:type="dxa"/>
          </w:tcPr>
          <w:p w14:paraId="012E7444" w14:textId="77777777" w:rsidR="00597339" w:rsidRDefault="00501D2E">
            <w:r>
              <w:t xml:space="preserve">TP. </w:t>
            </w:r>
            <w:proofErr w:type="spellStart"/>
            <w:r>
              <w:t>Hộ</w:t>
            </w:r>
            <w:proofErr w:type="spellEnd"/>
            <w:r>
              <w:t xml:space="preserve"> Chí Minh</w:t>
            </w:r>
          </w:p>
        </w:tc>
        <w:tc>
          <w:tcPr>
            <w:tcW w:w="1728" w:type="dxa"/>
          </w:tcPr>
          <w:p w14:paraId="6E2F13B7" w14:textId="77777777" w:rsidR="00597339" w:rsidRDefault="000F3642">
            <w:r>
              <w:t>Nam</w:t>
            </w:r>
          </w:p>
        </w:tc>
      </w:tr>
      <w:tr w:rsidR="00597339" w14:paraId="114450EF" w14:textId="77777777">
        <w:tc>
          <w:tcPr>
            <w:tcW w:w="1728" w:type="dxa"/>
          </w:tcPr>
          <w:p w14:paraId="6879ADB1" w14:textId="77777777" w:rsidR="00597339" w:rsidRDefault="000F3642">
            <w:r>
              <w:t>2</w:t>
            </w:r>
          </w:p>
        </w:tc>
        <w:tc>
          <w:tcPr>
            <w:tcW w:w="1728" w:type="dxa"/>
          </w:tcPr>
          <w:p w14:paraId="1F093FD0" w14:textId="77777777" w:rsidR="00597339" w:rsidRDefault="00501D2E">
            <w:r>
              <w:t xml:space="preserve">Ngô Thị </w:t>
            </w:r>
            <w:proofErr w:type="spellStart"/>
            <w:r>
              <w:t>Diệu</w:t>
            </w:r>
            <w:proofErr w:type="spellEnd"/>
            <w:r>
              <w:t xml:space="preserve"> My</w:t>
            </w:r>
          </w:p>
        </w:tc>
        <w:tc>
          <w:tcPr>
            <w:tcW w:w="1728" w:type="dxa"/>
          </w:tcPr>
          <w:p w14:paraId="40E1C03D" w14:textId="77777777" w:rsidR="00597339" w:rsidRDefault="00501D2E">
            <w:r>
              <w:t>01/07</w:t>
            </w:r>
            <w:r w:rsidR="000F3642">
              <w:t>/198</w:t>
            </w:r>
            <w:r>
              <w:t>4</w:t>
            </w:r>
          </w:p>
        </w:tc>
        <w:tc>
          <w:tcPr>
            <w:tcW w:w="1728" w:type="dxa"/>
          </w:tcPr>
          <w:p w14:paraId="2F98CE69" w14:textId="77777777" w:rsidR="00597339" w:rsidRDefault="00501D2E">
            <w:proofErr w:type="spellStart"/>
            <w:r>
              <w:t>Huế</w:t>
            </w:r>
            <w:proofErr w:type="spellEnd"/>
          </w:p>
        </w:tc>
        <w:tc>
          <w:tcPr>
            <w:tcW w:w="1728" w:type="dxa"/>
          </w:tcPr>
          <w:p w14:paraId="14335B5A" w14:textId="77777777" w:rsidR="00597339" w:rsidRDefault="000F3642">
            <w:proofErr w:type="spellStart"/>
            <w:r>
              <w:t>Nữ</w:t>
            </w:r>
            <w:proofErr w:type="spellEnd"/>
          </w:p>
        </w:tc>
      </w:tr>
    </w:tbl>
    <w:p w14:paraId="04E18E03" w14:textId="77777777" w:rsidR="000F3642" w:rsidRDefault="000F3642"/>
    <w:sectPr w:rsidR="000F364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60834296">
    <w:abstractNumId w:val="8"/>
  </w:num>
  <w:num w:numId="2" w16cid:durableId="15205259">
    <w:abstractNumId w:val="6"/>
  </w:num>
  <w:num w:numId="3" w16cid:durableId="1015619303">
    <w:abstractNumId w:val="5"/>
  </w:num>
  <w:num w:numId="4" w16cid:durableId="1329669836">
    <w:abstractNumId w:val="4"/>
  </w:num>
  <w:num w:numId="5" w16cid:durableId="479462395">
    <w:abstractNumId w:val="7"/>
  </w:num>
  <w:num w:numId="6" w16cid:durableId="1760830109">
    <w:abstractNumId w:val="3"/>
  </w:num>
  <w:num w:numId="7" w16cid:durableId="675692882">
    <w:abstractNumId w:val="2"/>
  </w:num>
  <w:num w:numId="8" w16cid:durableId="1032458104">
    <w:abstractNumId w:val="1"/>
  </w:num>
  <w:num w:numId="9" w16cid:durableId="895507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E46F0"/>
    <w:rsid w:val="000F3642"/>
    <w:rsid w:val="0015074B"/>
    <w:rsid w:val="0029639D"/>
    <w:rsid w:val="00326F90"/>
    <w:rsid w:val="00402682"/>
    <w:rsid w:val="00501D2E"/>
    <w:rsid w:val="005313F4"/>
    <w:rsid w:val="00554F7D"/>
    <w:rsid w:val="00597339"/>
    <w:rsid w:val="005F0439"/>
    <w:rsid w:val="00AA1D8D"/>
    <w:rsid w:val="00B47730"/>
    <w:rsid w:val="00C44AA0"/>
    <w:rsid w:val="00CB0664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DDF812"/>
  <w15:docId w15:val="{4E061DA3-6C06-4BBF-A4AD-D91A69F29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Admin</cp:lastModifiedBy>
  <cp:revision>2</cp:revision>
  <dcterms:created xsi:type="dcterms:W3CDTF">2025-06-24T11:52:00Z</dcterms:created>
  <dcterms:modified xsi:type="dcterms:W3CDTF">2025-06-24T11:52:00Z</dcterms:modified>
</cp:coreProperties>
</file>